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44" w:rsidRDefault="00053844" w:rsidP="00053844">
      <w:pPr>
        <w:pStyle w:val="2"/>
        <w:jc w:val="center"/>
      </w:pPr>
      <w:r>
        <w:t>МОСКОВСКАЯ ОБЛАСТЬ</w:t>
      </w:r>
    </w:p>
    <w:p w:rsidR="00053844" w:rsidRDefault="00053844" w:rsidP="00053844">
      <w:pPr>
        <w:pStyle w:val="a3"/>
        <w:jc w:val="center"/>
      </w:pPr>
      <w:r>
        <w:t>ТЕРРИТОРИАЛЬНАЯ ИЗБИРАТЕЛЬНАЯ КОМИССИЯ</w:t>
      </w:r>
    </w:p>
    <w:p w:rsidR="00053844" w:rsidRPr="006464E2" w:rsidRDefault="00053844" w:rsidP="00053844">
      <w:pPr>
        <w:pStyle w:val="a3"/>
        <w:jc w:val="center"/>
      </w:pPr>
      <w:r>
        <w:t>ЛОТОШИНСКОГО РАЙОНА</w:t>
      </w:r>
    </w:p>
    <w:p w:rsidR="00053844" w:rsidRPr="002D504F" w:rsidRDefault="00053844" w:rsidP="00053844">
      <w:pPr>
        <w:jc w:val="center"/>
        <w:rPr>
          <w:i/>
        </w:rPr>
      </w:pPr>
      <w:r>
        <w:rPr>
          <w:i/>
        </w:rPr>
        <w:t>_____________________________________________________________________________________</w:t>
      </w:r>
    </w:p>
    <w:p w:rsidR="00053844" w:rsidRPr="006B5240" w:rsidRDefault="00053844" w:rsidP="00053844">
      <w:pPr>
        <w:pStyle w:val="a5"/>
        <w:spacing w:line="276" w:lineRule="auto"/>
        <w:jc w:val="center"/>
        <w:rPr>
          <w:sz w:val="32"/>
          <w:szCs w:val="32"/>
        </w:rPr>
      </w:pPr>
      <w:r w:rsidRPr="006B5240">
        <w:rPr>
          <w:sz w:val="32"/>
          <w:szCs w:val="32"/>
        </w:rPr>
        <w:t>Решение</w:t>
      </w:r>
    </w:p>
    <w:p w:rsidR="00053844" w:rsidRPr="00603186" w:rsidRDefault="00053844" w:rsidP="00053844">
      <w:pPr>
        <w:pStyle w:val="a5"/>
        <w:spacing w:line="276" w:lineRule="auto"/>
        <w:jc w:val="center"/>
      </w:pPr>
      <w:r>
        <w:t>от «</w:t>
      </w:r>
      <w:r w:rsidR="00D15CAA">
        <w:t>01</w:t>
      </w:r>
      <w:r>
        <w:t xml:space="preserve">» </w:t>
      </w:r>
      <w:r w:rsidR="00D15CAA">
        <w:t>августа</w:t>
      </w:r>
      <w:r>
        <w:t xml:space="preserve"> 2018 г.                                                                    № </w:t>
      </w:r>
      <w:r w:rsidR="006A580D">
        <w:t xml:space="preserve"> 150</w:t>
      </w:r>
      <w:r>
        <w:t>/18</w:t>
      </w:r>
    </w:p>
    <w:p w:rsidR="00053844" w:rsidRDefault="00053844" w:rsidP="00053844">
      <w:pPr>
        <w:pStyle w:val="a5"/>
        <w:jc w:val="center"/>
      </w:pPr>
    </w:p>
    <w:p w:rsidR="00053844" w:rsidRDefault="00053844" w:rsidP="00053844">
      <w:pPr>
        <w:pStyle w:val="3"/>
        <w:rPr>
          <w:b w:val="0"/>
        </w:rPr>
      </w:pPr>
      <w:r>
        <w:rPr>
          <w:b w:val="0"/>
        </w:rPr>
        <w:t xml:space="preserve">О члене территориальной избирательной комиссии </w:t>
      </w:r>
      <w:r w:rsidRPr="004F063E">
        <w:rPr>
          <w:b w:val="0"/>
        </w:rPr>
        <w:t xml:space="preserve">Лотошинского района </w:t>
      </w:r>
      <w:r>
        <w:rPr>
          <w:b w:val="0"/>
        </w:rPr>
        <w:t xml:space="preserve">с правом совещательного голоса </w:t>
      </w:r>
    </w:p>
    <w:p w:rsidR="00053844" w:rsidRDefault="00053844" w:rsidP="00053844">
      <w:pPr>
        <w:ind w:firstLine="720"/>
        <w:jc w:val="both"/>
        <w:rPr>
          <w:sz w:val="28"/>
        </w:rPr>
      </w:pPr>
    </w:p>
    <w:p w:rsidR="00053844" w:rsidRPr="004F063E" w:rsidRDefault="00053844" w:rsidP="00053844">
      <w:pPr>
        <w:ind w:firstLine="720"/>
        <w:jc w:val="both"/>
        <w:rPr>
          <w:rFonts w:ascii="Times New Roman" w:hAnsi="Times New Roman" w:cs="Times New Roman"/>
          <w:sz w:val="28"/>
        </w:rPr>
      </w:pPr>
      <w:proofErr w:type="gramStart"/>
      <w:r w:rsidRPr="004F063E">
        <w:rPr>
          <w:rFonts w:ascii="Times New Roman" w:hAnsi="Times New Roman" w:cs="Times New Roman"/>
          <w:sz w:val="28"/>
        </w:rPr>
        <w:t xml:space="preserve">В соответствии с пунктом 20 статьи 29 Федерального закона «Об основных гарантиях избирательных прав и права на участие в референдуме граждан Российской Федерации», частью 15 статьи 19 Закона Московской области «О муниципальных выборах в Московской области» и на основании заявления кандидата на должность Главы </w:t>
      </w:r>
      <w:r w:rsidR="00DC2A40">
        <w:rPr>
          <w:rFonts w:ascii="Times New Roman" w:hAnsi="Times New Roman" w:cs="Times New Roman"/>
          <w:sz w:val="28"/>
        </w:rPr>
        <w:t xml:space="preserve">сельского </w:t>
      </w:r>
      <w:proofErr w:type="spellStart"/>
      <w:r w:rsidR="00DC2A40">
        <w:rPr>
          <w:rFonts w:ascii="Times New Roman" w:hAnsi="Times New Roman" w:cs="Times New Roman"/>
          <w:sz w:val="28"/>
        </w:rPr>
        <w:t>поселания</w:t>
      </w:r>
      <w:proofErr w:type="spellEnd"/>
      <w:r w:rsidR="00DC2A4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C2A40">
        <w:rPr>
          <w:rFonts w:ascii="Times New Roman" w:hAnsi="Times New Roman" w:cs="Times New Roman"/>
          <w:sz w:val="28"/>
        </w:rPr>
        <w:t>Микулинское</w:t>
      </w:r>
      <w:proofErr w:type="spellEnd"/>
      <w:r w:rsidR="00DC2A4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Лотошинского муниципального района </w:t>
      </w:r>
      <w:r w:rsidR="00D715E4">
        <w:rPr>
          <w:rFonts w:ascii="Times New Roman" w:hAnsi="Times New Roman" w:cs="Times New Roman"/>
          <w:sz w:val="28"/>
        </w:rPr>
        <w:t xml:space="preserve">Московской области </w:t>
      </w:r>
      <w:r w:rsidR="00DC2A40">
        <w:rPr>
          <w:rFonts w:ascii="Times New Roman" w:hAnsi="Times New Roman" w:cs="Times New Roman"/>
          <w:sz w:val="28"/>
        </w:rPr>
        <w:t xml:space="preserve">Николаева Владимира Евгеньевича 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>о назначении члена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>территориальной избирательной</w:t>
      </w:r>
      <w:proofErr w:type="gramEnd"/>
      <w:r w:rsidRPr="004F063E">
        <w:rPr>
          <w:rFonts w:ascii="Times New Roman" w:hAnsi="Times New Roman" w:cs="Times New Roman"/>
          <w:sz w:val="28"/>
        </w:rPr>
        <w:t xml:space="preserve"> комиссии с правом совещательного голоса</w:t>
      </w:r>
      <w:r w:rsidR="00D715E4">
        <w:rPr>
          <w:rFonts w:ascii="Times New Roman" w:hAnsi="Times New Roman" w:cs="Times New Roman"/>
          <w:sz w:val="28"/>
        </w:rPr>
        <w:t xml:space="preserve"> от </w:t>
      </w:r>
      <w:r w:rsidR="00DC2A40">
        <w:rPr>
          <w:rFonts w:ascii="Times New Roman" w:hAnsi="Times New Roman" w:cs="Times New Roman"/>
          <w:sz w:val="28"/>
        </w:rPr>
        <w:t>01</w:t>
      </w:r>
      <w:r w:rsidR="00D715E4">
        <w:rPr>
          <w:rFonts w:ascii="Times New Roman" w:hAnsi="Times New Roman" w:cs="Times New Roman"/>
          <w:sz w:val="28"/>
        </w:rPr>
        <w:t>.0</w:t>
      </w:r>
      <w:r w:rsidR="00DC2A40">
        <w:rPr>
          <w:rFonts w:ascii="Times New Roman" w:hAnsi="Times New Roman" w:cs="Times New Roman"/>
          <w:sz w:val="28"/>
        </w:rPr>
        <w:t>8</w:t>
      </w:r>
      <w:r w:rsidR="00D715E4">
        <w:rPr>
          <w:rFonts w:ascii="Times New Roman" w:hAnsi="Times New Roman" w:cs="Times New Roman"/>
          <w:sz w:val="28"/>
        </w:rPr>
        <w:t>.2018</w:t>
      </w:r>
      <w:r w:rsidRPr="004F063E">
        <w:rPr>
          <w:rFonts w:ascii="Times New Roman" w:hAnsi="Times New Roman" w:cs="Times New Roman"/>
          <w:sz w:val="28"/>
        </w:rPr>
        <w:t>, территориальная избирательная комиссия</w:t>
      </w:r>
      <w:r>
        <w:rPr>
          <w:rFonts w:ascii="Times New Roman" w:hAnsi="Times New Roman" w:cs="Times New Roman"/>
          <w:sz w:val="28"/>
        </w:rPr>
        <w:t xml:space="preserve">  Лотошинского района </w:t>
      </w:r>
      <w:r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>РЕШИЛА:</w:t>
      </w:r>
    </w:p>
    <w:p w:rsidR="00053844" w:rsidRPr="004F063E" w:rsidRDefault="00053844" w:rsidP="00053844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900"/>
        <w:jc w:val="both"/>
        <w:rPr>
          <w:rFonts w:ascii="Times New Roman" w:hAnsi="Times New Roman" w:cs="Times New Roman"/>
          <w:sz w:val="28"/>
        </w:rPr>
      </w:pPr>
      <w:r w:rsidRPr="004F063E">
        <w:rPr>
          <w:rFonts w:ascii="Times New Roman" w:hAnsi="Times New Roman" w:cs="Times New Roman"/>
          <w:sz w:val="28"/>
        </w:rPr>
        <w:t xml:space="preserve">Принять к сведению заявление кандидата на должность </w:t>
      </w:r>
      <w:r w:rsidR="00DC2A40" w:rsidRPr="004F063E">
        <w:rPr>
          <w:rFonts w:ascii="Times New Roman" w:hAnsi="Times New Roman" w:cs="Times New Roman"/>
          <w:sz w:val="28"/>
        </w:rPr>
        <w:t xml:space="preserve">Главы </w:t>
      </w:r>
      <w:r w:rsidR="00DC2A40">
        <w:rPr>
          <w:rFonts w:ascii="Times New Roman" w:hAnsi="Times New Roman" w:cs="Times New Roman"/>
          <w:sz w:val="28"/>
        </w:rPr>
        <w:t>сельского посел</w:t>
      </w:r>
      <w:r w:rsidR="00EA2C4F">
        <w:rPr>
          <w:rFonts w:ascii="Times New Roman" w:hAnsi="Times New Roman" w:cs="Times New Roman"/>
          <w:sz w:val="28"/>
        </w:rPr>
        <w:t>е</w:t>
      </w:r>
      <w:r w:rsidR="00DC2A40">
        <w:rPr>
          <w:rFonts w:ascii="Times New Roman" w:hAnsi="Times New Roman" w:cs="Times New Roman"/>
          <w:sz w:val="28"/>
        </w:rPr>
        <w:t xml:space="preserve">ния </w:t>
      </w:r>
      <w:proofErr w:type="spellStart"/>
      <w:r w:rsidR="00DC2A40">
        <w:rPr>
          <w:rFonts w:ascii="Times New Roman" w:hAnsi="Times New Roman" w:cs="Times New Roman"/>
          <w:sz w:val="28"/>
        </w:rPr>
        <w:t>Микулинское</w:t>
      </w:r>
      <w:proofErr w:type="spellEnd"/>
      <w:r w:rsidR="00DC2A40">
        <w:rPr>
          <w:rFonts w:ascii="Times New Roman" w:hAnsi="Times New Roman" w:cs="Times New Roman"/>
          <w:sz w:val="28"/>
        </w:rPr>
        <w:t xml:space="preserve"> Лотошинского муниципального района Московской области Николаева Владимира Евгеньевича </w:t>
      </w:r>
      <w:r w:rsidR="00DC2A40" w:rsidRPr="004F063E">
        <w:rPr>
          <w:rFonts w:ascii="Times New Roman" w:hAnsi="Times New Roman" w:cs="Times New Roman"/>
          <w:i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 xml:space="preserve">о назначении </w:t>
      </w:r>
      <w:r w:rsidR="00DC2A40">
        <w:rPr>
          <w:rFonts w:ascii="Times New Roman" w:hAnsi="Times New Roman" w:cs="Times New Roman"/>
          <w:sz w:val="28"/>
        </w:rPr>
        <w:t>Аракчеева Алексея Николаевича</w:t>
      </w:r>
      <w:r w:rsidRPr="004F063E">
        <w:rPr>
          <w:rFonts w:ascii="Times New Roman" w:hAnsi="Times New Roman" w:cs="Times New Roman"/>
          <w:sz w:val="28"/>
        </w:rPr>
        <w:t xml:space="preserve"> членом территориальной избирательной комиссии Лотошинского района с правом совещательного голоса.</w:t>
      </w:r>
    </w:p>
    <w:p w:rsidR="00053844" w:rsidRPr="004F063E" w:rsidRDefault="00053844" w:rsidP="00053844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800"/>
        <w:jc w:val="both"/>
        <w:rPr>
          <w:rFonts w:ascii="Times New Roman" w:hAnsi="Times New Roman" w:cs="Times New Roman"/>
          <w:sz w:val="28"/>
        </w:rPr>
      </w:pPr>
      <w:r w:rsidRPr="004F063E">
        <w:rPr>
          <w:rFonts w:ascii="Times New Roman" w:hAnsi="Times New Roman" w:cs="Times New Roman"/>
          <w:sz w:val="28"/>
        </w:rPr>
        <w:t xml:space="preserve">Выдать </w:t>
      </w:r>
      <w:r w:rsidR="00DC2A40">
        <w:rPr>
          <w:rFonts w:ascii="Times New Roman" w:hAnsi="Times New Roman" w:cs="Times New Roman"/>
          <w:sz w:val="28"/>
        </w:rPr>
        <w:t>Аракчееву Алексею Николаевичу</w:t>
      </w:r>
      <w:r w:rsidR="00DC2A40" w:rsidRPr="004F063E">
        <w:rPr>
          <w:rFonts w:ascii="Times New Roman" w:hAnsi="Times New Roman" w:cs="Times New Roman"/>
          <w:sz w:val="28"/>
        </w:rPr>
        <w:t xml:space="preserve"> </w:t>
      </w:r>
      <w:r w:rsidRPr="004F063E">
        <w:rPr>
          <w:rFonts w:ascii="Times New Roman" w:hAnsi="Times New Roman" w:cs="Times New Roman"/>
          <w:sz w:val="28"/>
        </w:rPr>
        <w:t xml:space="preserve">удостоверение члена территориальной избирательной комиссии Лотошинского </w:t>
      </w:r>
      <w:proofErr w:type="gramStart"/>
      <w:r w:rsidRPr="004F063E">
        <w:rPr>
          <w:rFonts w:ascii="Times New Roman" w:hAnsi="Times New Roman" w:cs="Times New Roman"/>
          <w:sz w:val="28"/>
        </w:rPr>
        <w:t>района</w:t>
      </w:r>
      <w:proofErr w:type="gramEnd"/>
      <w:r w:rsidRPr="004F063E">
        <w:rPr>
          <w:rFonts w:ascii="Times New Roman" w:hAnsi="Times New Roman" w:cs="Times New Roman"/>
          <w:sz w:val="28"/>
        </w:rPr>
        <w:t xml:space="preserve"> с правом совещательного голоса установленного образца.</w:t>
      </w:r>
    </w:p>
    <w:p w:rsidR="00053844" w:rsidRPr="006A580D" w:rsidRDefault="00053844" w:rsidP="00053844">
      <w:pPr>
        <w:numPr>
          <w:ilvl w:val="0"/>
          <w:numId w:val="1"/>
        </w:numPr>
        <w:tabs>
          <w:tab w:val="clear" w:pos="720"/>
          <w:tab w:val="num" w:pos="851"/>
          <w:tab w:val="left" w:pos="1200"/>
        </w:tabs>
        <w:spacing w:after="0"/>
        <w:ind w:left="0" w:firstLine="8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15E4">
        <w:rPr>
          <w:rFonts w:ascii="Times New Roman" w:hAnsi="Times New Roman" w:cs="Times New Roman"/>
          <w:sz w:val="28"/>
        </w:rPr>
        <w:t>Контроль за</w:t>
      </w:r>
      <w:proofErr w:type="gramEnd"/>
      <w:r w:rsidRPr="00D715E4">
        <w:rPr>
          <w:rFonts w:ascii="Times New Roman" w:hAnsi="Times New Roman" w:cs="Times New Roman"/>
          <w:sz w:val="28"/>
        </w:rPr>
        <w:t xml:space="preserve"> выполнением настоящего решения возложить на </w:t>
      </w:r>
      <w:r w:rsidR="00D715E4" w:rsidRPr="00D715E4">
        <w:rPr>
          <w:rFonts w:ascii="Times New Roman" w:hAnsi="Times New Roman" w:cs="Times New Roman"/>
          <w:sz w:val="28"/>
        </w:rPr>
        <w:t>секретаря</w:t>
      </w:r>
      <w:r w:rsidRPr="00D715E4">
        <w:rPr>
          <w:rFonts w:ascii="Times New Roman" w:hAnsi="Times New Roman" w:cs="Times New Roman"/>
          <w:sz w:val="28"/>
        </w:rPr>
        <w:t xml:space="preserve"> территориальной избирательной комиссии Лотошинского района </w:t>
      </w:r>
      <w:r w:rsidR="00D715E4">
        <w:rPr>
          <w:rFonts w:ascii="Times New Roman" w:hAnsi="Times New Roman" w:cs="Times New Roman"/>
          <w:sz w:val="28"/>
        </w:rPr>
        <w:t xml:space="preserve"> А.С.Смирнова.</w:t>
      </w:r>
    </w:p>
    <w:p w:rsidR="006A580D" w:rsidRPr="00D715E4" w:rsidRDefault="006A580D" w:rsidP="006A580D">
      <w:pPr>
        <w:tabs>
          <w:tab w:val="left" w:pos="1200"/>
        </w:tabs>
        <w:spacing w:after="0"/>
        <w:ind w:left="800"/>
        <w:jc w:val="both"/>
        <w:rPr>
          <w:rFonts w:ascii="Times New Roman" w:hAnsi="Times New Roman" w:cs="Times New Roman"/>
          <w:sz w:val="28"/>
          <w:szCs w:val="28"/>
        </w:rPr>
      </w:pPr>
    </w:p>
    <w:p w:rsidR="00053844" w:rsidRPr="00B3034E" w:rsidRDefault="00053844" w:rsidP="00053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53844" w:rsidRPr="00B3034E" w:rsidRDefault="00053844" w:rsidP="00053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053844" w:rsidRDefault="00053844" w:rsidP="00053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D715E4" w:rsidRPr="00B3034E" w:rsidRDefault="00D715E4" w:rsidP="00053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3844" w:rsidRPr="00B3034E" w:rsidRDefault="00053844" w:rsidP="00053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053844" w:rsidRPr="00B3034E" w:rsidRDefault="00053844" w:rsidP="0005384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             </w:t>
      </w:r>
      <w:r w:rsidR="00D15CAA">
        <w:rPr>
          <w:rFonts w:ascii="Times New Roman" w:hAnsi="Times New Roman" w:cs="Times New Roman"/>
          <w:sz w:val="28"/>
          <w:szCs w:val="28"/>
        </w:rPr>
        <w:t xml:space="preserve">               А.С.См</w:t>
      </w:r>
      <w:r>
        <w:rPr>
          <w:rFonts w:ascii="Times New Roman" w:hAnsi="Times New Roman" w:cs="Times New Roman"/>
          <w:sz w:val="28"/>
          <w:szCs w:val="28"/>
        </w:rPr>
        <w:t>ирнов</w:t>
      </w:r>
    </w:p>
    <w:p w:rsidR="000457C2" w:rsidRDefault="000457C2"/>
    <w:sectPr w:rsidR="000457C2" w:rsidSect="00A73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6000E"/>
    <w:multiLevelType w:val="hybridMultilevel"/>
    <w:tmpl w:val="9B8024EC"/>
    <w:lvl w:ilvl="0" w:tplc="EB3E4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844"/>
    <w:rsid w:val="000457C2"/>
    <w:rsid w:val="00053844"/>
    <w:rsid w:val="002F1F0C"/>
    <w:rsid w:val="003F0C18"/>
    <w:rsid w:val="0042365C"/>
    <w:rsid w:val="006A580D"/>
    <w:rsid w:val="00A736A0"/>
    <w:rsid w:val="00D15CAA"/>
    <w:rsid w:val="00D715E4"/>
    <w:rsid w:val="00DC2A40"/>
    <w:rsid w:val="00EA2C4F"/>
    <w:rsid w:val="00EF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A0"/>
  </w:style>
  <w:style w:type="paragraph" w:styleId="2">
    <w:name w:val="heading 2"/>
    <w:basedOn w:val="a"/>
    <w:next w:val="a"/>
    <w:link w:val="20"/>
    <w:uiPriority w:val="9"/>
    <w:qFormat/>
    <w:rsid w:val="0005384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0538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844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053844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0538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5384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053844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5384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Арсенихин А.С.</cp:lastModifiedBy>
  <cp:revision>7</cp:revision>
  <cp:lastPrinted>2018-08-03T17:17:00Z</cp:lastPrinted>
  <dcterms:created xsi:type="dcterms:W3CDTF">2018-07-27T11:42:00Z</dcterms:created>
  <dcterms:modified xsi:type="dcterms:W3CDTF">2018-08-03T17:20:00Z</dcterms:modified>
</cp:coreProperties>
</file>